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646" w:rsidRPr="001A1B51" w:rsidRDefault="00026646" w:rsidP="00026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Әл-Фараби атындағы Қазақ ұлттық университеті</w:t>
      </w:r>
    </w:p>
    <w:p w:rsidR="00026646" w:rsidRPr="001A1B51" w:rsidRDefault="00026646" w:rsidP="00026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Философия  және саясаттану факультеті</w:t>
      </w:r>
    </w:p>
    <w:p w:rsidR="00026646" w:rsidRPr="001A1B51" w:rsidRDefault="00026646" w:rsidP="00026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Педагогика және білім беру менеджменті  кафедрасы</w:t>
      </w:r>
    </w:p>
    <w:p w:rsidR="00026646" w:rsidRPr="001A1B51" w:rsidRDefault="00026646" w:rsidP="00026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6646" w:rsidRPr="001A1B51" w:rsidRDefault="00026646" w:rsidP="00026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6646" w:rsidRPr="001A1B51" w:rsidRDefault="00026646" w:rsidP="00026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6646" w:rsidRPr="001A1B51" w:rsidRDefault="00026646" w:rsidP="00026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6646" w:rsidRPr="001A1B51" w:rsidRDefault="00026646" w:rsidP="00026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6646" w:rsidRPr="001A1B51" w:rsidRDefault="00026646" w:rsidP="00026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6646" w:rsidRPr="001A1B51" w:rsidRDefault="00026646" w:rsidP="00026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Бекітемін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9"/>
        <w:gridCol w:w="4816"/>
      </w:tblGrid>
      <w:tr w:rsidR="00026646" w:rsidRPr="001A1B51" w:rsidTr="004C63A4">
        <w:trPr>
          <w:trHeight w:val="1140"/>
        </w:trPr>
        <w:tc>
          <w:tcPr>
            <w:tcW w:w="2426" w:type="pct"/>
          </w:tcPr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74" w:type="pct"/>
          </w:tcPr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Философия және саясаттану факультеті</w:t>
            </w:r>
          </w:p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Ғылыми кеңес  мәжілісінде бекітілді </w:t>
            </w:r>
          </w:p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№____хаттама  « ____»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________ 2017 ж.</w:t>
            </w:r>
          </w:p>
          <w:p w:rsidR="00026646" w:rsidRPr="001A1B51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Факультет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деканы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 xml:space="preserve">           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филос.ғ.док., </w:t>
            </w:r>
          </w:p>
          <w:p w:rsidR="00026646" w:rsidRPr="001A1B51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проф. Ә.Р. Масалимова</w:t>
            </w:r>
          </w:p>
          <w:p w:rsidR="00026646" w:rsidRPr="001A1B51" w:rsidRDefault="00026646" w:rsidP="004C63A4">
            <w:pPr>
              <w:keepNext/>
              <w:keepLines/>
              <w:spacing w:before="40" w:after="0" w:line="240" w:lineRule="auto"/>
              <w:outlineLvl w:val="6"/>
              <w:rPr>
                <w:rFonts w:asciiTheme="majorHAnsi" w:eastAsiaTheme="majorEastAsia" w:hAnsiTheme="majorHAnsi" w:cstheme="majorBidi"/>
                <w:i/>
                <w:iCs/>
                <w:sz w:val="24"/>
                <w:szCs w:val="24"/>
                <w:lang w:val="kk-KZ" w:eastAsia="ru-RU"/>
              </w:rPr>
            </w:pPr>
          </w:p>
        </w:tc>
      </w:tr>
    </w:tbl>
    <w:p w:rsidR="00026646" w:rsidRPr="001A1B51" w:rsidRDefault="00026646" w:rsidP="00026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6646" w:rsidRPr="001A1B51" w:rsidRDefault="00026646" w:rsidP="00026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6646" w:rsidRPr="001A1B51" w:rsidRDefault="00026646" w:rsidP="000266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026646" w:rsidRDefault="00026646" w:rsidP="00026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      </w:t>
      </w:r>
      <w:r w:rsidRPr="001A1B5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Күзгі семестр   2017-2018  оқу жылы</w:t>
      </w:r>
    </w:p>
    <w:p w:rsidR="00026646" w:rsidRDefault="00026646" w:rsidP="00026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A1B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курс, магистратура, қ/б</w:t>
      </w:r>
      <w:r w:rsidRPr="001A1B51">
        <w:rPr>
          <w:rFonts w:ascii="Times New Roman" w:eastAsia="Times New Roman" w:hAnsi="Times New Roman" w:cs="Times New Roman"/>
          <w:b/>
          <w:lang w:val="kk-KZ" w:eastAsia="ru-RU"/>
        </w:rPr>
        <w:t xml:space="preserve">  </w:t>
      </w:r>
    </w:p>
    <w:p w:rsidR="00026646" w:rsidRPr="001A1B51" w:rsidRDefault="00026646" w:rsidP="000266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Ped 5203 «Педагогика» пәні </w:t>
      </w:r>
      <w:r w:rsidRPr="001A1B51">
        <w:rPr>
          <w:rFonts w:ascii="Times New Roman" w:eastAsia="Times New Roman" w:hAnsi="Times New Roman" w:cs="Times New Roman"/>
          <w:b/>
          <w:lang w:val="kk-KZ" w:eastAsia="ru-RU"/>
        </w:rPr>
        <w:t xml:space="preserve">   </w:t>
      </w:r>
    </w:p>
    <w:p w:rsidR="00026646" w:rsidRPr="001A1B51" w:rsidRDefault="00026646" w:rsidP="000266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026646" w:rsidRPr="001A1B51" w:rsidRDefault="00026646" w:rsidP="000266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pacing w:val="-20"/>
          <w:sz w:val="24"/>
          <w:szCs w:val="24"/>
          <w:lang w:val="kk-KZ" w:eastAsia="ru-RU"/>
        </w:rPr>
      </w:pPr>
    </w:p>
    <w:p w:rsidR="00026646" w:rsidRPr="001A1B51" w:rsidRDefault="00026646" w:rsidP="0002664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академиялық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ақпарат</w:t>
      </w:r>
    </w:p>
    <w:p w:rsidR="00026646" w:rsidRPr="001A1B51" w:rsidRDefault="00026646" w:rsidP="000266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1742"/>
        <w:gridCol w:w="709"/>
        <w:gridCol w:w="945"/>
        <w:gridCol w:w="614"/>
        <w:gridCol w:w="331"/>
        <w:gridCol w:w="945"/>
        <w:gridCol w:w="243"/>
        <w:gridCol w:w="1157"/>
        <w:gridCol w:w="1400"/>
      </w:tblGrid>
      <w:tr w:rsidR="00026646" w:rsidRPr="001A1B51" w:rsidTr="004C63A4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коды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ECTS</w:t>
            </w:r>
          </w:p>
        </w:tc>
      </w:tr>
      <w:tr w:rsidR="00026646" w:rsidRPr="001A1B51" w:rsidTr="004C63A4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026646" w:rsidRPr="001A1B51" w:rsidTr="004C63A4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Ped 5203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Педагогика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026646" w:rsidRPr="001A1B51" w:rsidTr="004C63A4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Дәріскер </w:t>
            </w:r>
          </w:p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Молдасан Қуаныш Шорманқызы,        п.ғ.к., доцент м.а</w:t>
            </w:r>
          </w:p>
          <w:p w:rsidR="00026646" w:rsidRPr="001A1B51" w:rsidRDefault="00026646" w:rsidP="004C63A4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Офис-сағаттар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Кесте бойынша</w:t>
            </w:r>
          </w:p>
        </w:tc>
      </w:tr>
      <w:tr w:rsidR="00026646" w:rsidRPr="001A1B51" w:rsidTr="004C63A4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e-mail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E-mail: </w:t>
            </w:r>
          </w:p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moldasank@mail.ru</w:t>
            </w:r>
          </w:p>
        </w:tc>
        <w:tc>
          <w:tcPr>
            <w:tcW w:w="15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26646" w:rsidRPr="001A1B51" w:rsidTr="004C63A4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Телефоны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Телефон: </w:t>
            </w:r>
          </w:p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87023142229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Дәрісхана </w:t>
            </w:r>
          </w:p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538</w:t>
            </w:r>
          </w:p>
        </w:tc>
      </w:tr>
      <w:tr w:rsidR="00026646" w:rsidRPr="001A1B51" w:rsidTr="004C63A4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Ассистент</w:t>
            </w:r>
          </w:p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Default="00026646" w:rsidP="004C63A4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п.ғ.к., доцент м.а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:rsidR="00026646" w:rsidRPr="001A1B51" w:rsidRDefault="00026646" w:rsidP="004C63A4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Құдайбергенова Ә.М</w:t>
            </w: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Офис-сағаттар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Кесте бойынша</w:t>
            </w:r>
          </w:p>
        </w:tc>
      </w:tr>
      <w:tr w:rsidR="00026646" w:rsidRPr="001A1B51" w:rsidTr="004C63A4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e-mail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E-mail: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zh0709@bk.ru</w:t>
            </w:r>
          </w:p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26646" w:rsidRPr="001A1B51" w:rsidTr="004C63A4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Телефоны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Телефон: 87012644898</w:t>
            </w:r>
          </w:p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Аудитория </w:t>
            </w:r>
          </w:p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538</w:t>
            </w:r>
          </w:p>
        </w:tc>
      </w:tr>
    </w:tbl>
    <w:p w:rsidR="00026646" w:rsidRPr="001A1B51" w:rsidRDefault="00026646" w:rsidP="00026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026646" w:rsidRPr="001A1B51" w:rsidTr="004C63A4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академиялық презентациясы</w:t>
            </w:r>
          </w:p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(базалық) және оның мақсаты (ББ-дағы курстың рөлі мен орны): талдаулар жасау. </w:t>
            </w:r>
          </w:p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Курстың мақсаты: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026646" w:rsidRDefault="00026646" w:rsidP="00026646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 үдерісінің педагогикалық құрылымдары туралы мағлұмат беру; </w:t>
            </w:r>
          </w:p>
          <w:p w:rsidR="00026646" w:rsidRDefault="00026646" w:rsidP="00026646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Әр түрлі педагогикалық фактілер мен құбылыстарды жүйелі -психологиялық талдау үдерісінде магистранттардың танымдық қызметінде дағдылар мен біліктерді дамыту; </w:t>
            </w:r>
          </w:p>
          <w:p w:rsidR="00026646" w:rsidRDefault="00026646" w:rsidP="00026646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талдаудың қазіргі заманғы технологиясымен таныстыру, оқыту мен тәрбиелуді ұйымдастыру және жоспарлау, жоғары мектепте оқу-тәрбие үдерісін құрастыру дағдыларын дамыту; </w:t>
            </w:r>
          </w:p>
          <w:p w:rsidR="00026646" w:rsidRDefault="00026646" w:rsidP="00026646">
            <w:pPr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026646" w:rsidRPr="001A1B51" w:rsidRDefault="00026646" w:rsidP="004C63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А) когнитивті қабілетті болу :</w:t>
            </w:r>
          </w:p>
          <w:p w:rsidR="00026646" w:rsidRPr="001A1B51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-  </w:t>
            </w:r>
            <w:r w:rsidRPr="001A1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қажетті білімдерін қайта жаңғырту;   тәрбие ерекшеліктерін талқылау; </w:t>
            </w:r>
          </w:p>
          <w:p w:rsidR="00026646" w:rsidRPr="001A1B51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ЖМП –ның </w:t>
            </w:r>
            <w:r w:rsidRPr="001A1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теориялық және әдістемелік негіздерін білу</w:t>
            </w:r>
            <w:r w:rsidRPr="001A1B51"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t>;</w:t>
            </w:r>
            <w:r w:rsidRPr="001A1B5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Б) </w:t>
            </w:r>
            <w:r w:rsidRPr="001A1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A1B5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функциональдық </w:t>
            </w:r>
            <w:r w:rsidRPr="001A1B51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қабілетті болу:</w:t>
            </w:r>
          </w:p>
          <w:p w:rsidR="00026646" w:rsidRPr="001A1B51" w:rsidRDefault="00026646" w:rsidP="004C63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педагогикалық фактілерді, құбылыстарды, іс-әрекеттерді қоршаған шындықтан ажырата білу дағдыларын қалыптастыру және оларды педагогикалық ғылыми тілде бейнелей білу</w:t>
            </w:r>
            <w:r w:rsidRPr="001A1B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Тұлғаның әлеуметтік дамуының, әлеуметтенуінің ғылыми әдіснамалық негіздерін беру, түйінді ұғымдарын, тұлғаның әлеуметтену үрдісінің қоғамдағы ролі  мен маңызы туралы білім мазмұнын игеру;</w:t>
            </w:r>
          </w:p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В) жүйелі  қабілетті болу:</w:t>
            </w:r>
          </w:p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әр түрлі  әдістерді қолдану барысында әлеуметтік мәдени жоба </w:t>
            </w:r>
            <w:r w:rsidRPr="001A1B51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құрастыру;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</w:p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курс  бойынша қысқаша жоспар </w:t>
            </w:r>
            <w:r w:rsidRPr="001A1B51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әзірлеу 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және нәтижесін </w:t>
            </w:r>
            <w:r w:rsidRPr="001A1B51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ұсыну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;  </w:t>
            </w:r>
          </w:p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жинақтаған ақпараттар негізінде папка  </w:t>
            </w:r>
            <w:r w:rsidRPr="001A1B51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дайындау;</w:t>
            </w:r>
          </w:p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ғылыми 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конференцияда мақала жазу </w:t>
            </w:r>
            <w:r w:rsidRPr="001A1B51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.</w:t>
            </w:r>
          </w:p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Г) әлеуметтік қабілетті болу:</w:t>
            </w:r>
          </w:p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-топтағы ынтымақтастықты сақтау және әлеуметтік өзара байланысты </w:t>
            </w:r>
            <w:r w:rsidRPr="001A1B51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орнату;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кемшіліктерді қабылдай білу және </w:t>
            </w:r>
            <w:r w:rsidRPr="001A1B51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қорытынды шығару;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026646" w:rsidRPr="001A1B51" w:rsidRDefault="00026646" w:rsidP="004C6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топта жұмыс жасай білу және топтың шешімін </w:t>
            </w:r>
            <w:r w:rsidRPr="001A1B51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қабылдау.</w:t>
            </w:r>
          </w:p>
          <w:p w:rsidR="00026646" w:rsidRDefault="00026646" w:rsidP="00026646">
            <w:pPr>
              <w:pStyle w:val="a4"/>
              <w:numPr>
                <w:ilvl w:val="0"/>
                <w:numId w:val="3"/>
              </w:numPr>
              <w:tabs>
                <w:tab w:val="left" w:pos="426"/>
                <w:tab w:val="left" w:pos="567"/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B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Д) метақұзыреттілік қабілетті болу: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26646" w:rsidRDefault="00026646" w:rsidP="004C63A4">
            <w:pPr>
              <w:pStyle w:val="a4"/>
              <w:tabs>
                <w:tab w:val="left" w:pos="426"/>
                <w:tab w:val="left" w:pos="567"/>
                <w:tab w:val="left" w:pos="851"/>
                <w:tab w:val="left" w:pos="993"/>
              </w:tabs>
              <w:spacing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Жоғары мектепте оқытудың қазіргі инновациялық әдістері мен    жағдайлары, негізгі ұстанымдарымен танысу;</w:t>
            </w:r>
          </w:p>
          <w:p w:rsidR="00026646" w:rsidRDefault="00026646" w:rsidP="004C63A4">
            <w:pPr>
              <w:pStyle w:val="a4"/>
              <w:tabs>
                <w:tab w:val="left" w:pos="426"/>
                <w:tab w:val="left" w:pos="567"/>
                <w:tab w:val="left" w:pos="851"/>
                <w:tab w:val="left" w:pos="993"/>
              </w:tabs>
              <w:spacing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болашақ кәсіби қызметіне қажет дағдылар мен біліктіліктерді дамыту; -қоршаған ортаның іс-әрекетін және өзінің жеке іс-әрекетінің рефлексиясын талдау дағдысын қалыптастыру.</w:t>
            </w:r>
            <w:r w:rsidRPr="00D421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26646" w:rsidRPr="001A1B51" w:rsidRDefault="00026646" w:rsidP="004C63A4">
            <w:pPr>
              <w:pStyle w:val="a4"/>
              <w:tabs>
                <w:tab w:val="left" w:pos="426"/>
                <w:tab w:val="left" w:pos="567"/>
                <w:tab w:val="left" w:pos="851"/>
                <w:tab w:val="left" w:pos="993"/>
              </w:tabs>
              <w:spacing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42105">
              <w:rPr>
                <w:rFonts w:ascii="Times New Roman" w:eastAsia="Times New Roman" w:hAnsi="Times New Roman"/>
                <w:sz w:val="24"/>
                <w:szCs w:val="24"/>
              </w:rPr>
              <w:t>ЖОО оқытушысының педагогикалық қызметінің мәнін , ғылыми-зерттеу жұмыстарын ұйымдастыруды, оқыт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удың инновациялық әдістерін, ЖОО</w:t>
            </w:r>
            <w:r w:rsidRPr="00D42105">
              <w:rPr>
                <w:rFonts w:ascii="Times New Roman" w:eastAsia="Times New Roman" w:hAnsi="Times New Roman"/>
                <w:sz w:val="24"/>
                <w:szCs w:val="24"/>
              </w:rPr>
              <w:t xml:space="preserve"> оқытушысының құзыреттіліктерін, кредиттік оқыту технологиясы негізінде оқу-тәрбие үдерісін ұйымдастыруды, педагогикалық мәдениет, қарым-қатынас технологияларын ме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ңгеру.</w:t>
            </w:r>
          </w:p>
          <w:p w:rsidR="00026646" w:rsidRPr="001A1B51" w:rsidRDefault="00026646" w:rsidP="00026646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426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21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1A1B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Курс мәселесі бойынша  алған  теориялық білімдерін  тәжірибеде қолдана білу.</w:t>
            </w:r>
          </w:p>
          <w:p w:rsidR="00026646" w:rsidRPr="001A1B51" w:rsidRDefault="00026646" w:rsidP="004C63A4">
            <w:pPr>
              <w:tabs>
                <w:tab w:val="left" w:pos="0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26646" w:rsidRPr="001A1B51" w:rsidTr="004C63A4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Пререквизит-</w:t>
            </w:r>
          </w:p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«Педагогика», «Педагогика мамандығына кіріспе»</w:t>
            </w:r>
            <w:r w:rsidRPr="001A1B51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>,  «Психология», «Әлеуметтік педагогика».</w:t>
            </w:r>
          </w:p>
        </w:tc>
      </w:tr>
      <w:tr w:rsidR="00026646" w:rsidRPr="001A1B51" w:rsidTr="004C63A4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Ұсынылатын әдебиеттер тізімі:</w:t>
            </w:r>
          </w:p>
          <w:p w:rsidR="00026646" w:rsidRDefault="00026646" w:rsidP="00026646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Негізгі: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ҚР «Білім туралы Заңы. - Астана: //Егемен Қазақстан, 2007.07.27.</w:t>
            </w:r>
          </w:p>
          <w:p w:rsidR="00026646" w:rsidRDefault="00026646" w:rsidP="00026646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Мынбаева А.К. Основы педагогики высшей школы.Учебное пособие. 3-изд.Алматы: 2013.-190с.</w:t>
            </w:r>
          </w:p>
          <w:p w:rsidR="00026646" w:rsidRDefault="00026646" w:rsidP="0002664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Ш.Т.Таубаева./ Методология и методика дидактического исследования.учеб.пос.- КазНУ.им. Ал-фараби. Алматы:Қазақ университеті, 2015.-246с.</w:t>
            </w:r>
          </w:p>
          <w:p w:rsidR="00026646" w:rsidRDefault="00026646" w:rsidP="00026646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Жоғары мектеп педагогикасы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оқу құралы / [Ж.Р. Баширова, Н.С. Әлқожаева, Ұ.Б.Төлешова және т. б.]; әл-Фараби атын. ҚазҰУ.- Алматы: Қазақ ун-ті, 2015.- 188, [2] .</w:t>
            </w:r>
          </w:p>
          <w:p w:rsidR="00026646" w:rsidRDefault="00026646" w:rsidP="0002664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Игенбаева. Р.Т. Жоғары мектеп педагогикасы.Алматы.-Эверо.-2011.-169 б.</w:t>
            </w:r>
          </w:p>
          <w:p w:rsidR="00026646" w:rsidRDefault="00026646" w:rsidP="0002664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Жоғары мектеп педагогикасы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(оқу құралы) / Ш. Беркімбаева [және т. б.]; ҚР білім және ғылым м-гі, Қаз. мем. қыздар пед. ун-ті.- Алматы: Rond&amp;A, 2009.- 167, </w:t>
            </w:r>
          </w:p>
          <w:p w:rsidR="00026646" w:rsidRDefault="00026646" w:rsidP="00026646">
            <w:pPr>
              <w:pStyle w:val="a5"/>
              <w:numPr>
                <w:ilvl w:val="0"/>
                <w:numId w:val="4"/>
              </w:numPr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Қазақстандағы жоғары мектеп педагогикасының қалыптасу және даму тарихы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оқу құралы: электронды кітап / Б. Қиясова.- Алматы: 2008.ж</w:t>
            </w:r>
          </w:p>
          <w:p w:rsidR="00026646" w:rsidRDefault="00026646" w:rsidP="004C63A4">
            <w:pPr>
              <w:pStyle w:val="a5"/>
              <w:spacing w:line="240" w:lineRule="auto"/>
              <w:ind w:left="64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26646" w:rsidRDefault="00026646" w:rsidP="004C63A4">
            <w:pPr>
              <w:tabs>
                <w:tab w:val="num" w:pos="142"/>
              </w:tabs>
              <w:spacing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Қосымша:</w:t>
            </w:r>
          </w:p>
          <w:p w:rsidR="00026646" w:rsidRDefault="00026646" w:rsidP="0002664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Садыков Т.С. Абылкасымова А.Е. Дидактические основы образования в высшей школе: Учебное пособие. Алматы: РИК Казахско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й академии образования им. И.Алтынсарина,2000. – 187 с.</w:t>
            </w:r>
          </w:p>
          <w:p w:rsidR="00026646" w:rsidRDefault="00026646" w:rsidP="0002664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Исаева З.А.,Мынбаева А.К., Садвакасова З.М. Активное методы обучения. –Алматы, 2005. </w:t>
            </w:r>
          </w:p>
          <w:p w:rsidR="00026646" w:rsidRDefault="00026646" w:rsidP="00026646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Мынбаева А.К., Садвакасова З.М. Инновационные методы обучения, или Как интересно преподавать: Учебное пособие. –Алматы,2007.-284 с.</w:t>
            </w:r>
          </w:p>
          <w:p w:rsidR="00026646" w:rsidRDefault="00026646" w:rsidP="00026646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Әлемдік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Ой-сана. 10-томдық. 1-2 том -Алматы,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2009.-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400 б.</w:t>
            </w:r>
          </w:p>
          <w:p w:rsidR="00026646" w:rsidRDefault="00026646" w:rsidP="00026646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Style w:val="a6"/>
                <w:color w:val="333333"/>
                <w:sz w:val="24"/>
                <w:szCs w:val="24"/>
                <w:shd w:val="clear" w:color="auto" w:fill="FFFFFF"/>
                <w:lang w:val="en-US"/>
              </w:rPr>
              <w:t>Passey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 Don,</w:t>
            </w:r>
            <w:r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 </w:t>
            </w:r>
            <w:proofErr w:type="spellStart"/>
            <w:r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Breiter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 Andreas,</w:t>
            </w:r>
            <w:r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 </w:t>
            </w:r>
            <w:proofErr w:type="spellStart"/>
            <w:r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Visscher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Adrie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Next Generation of Information Technology in Educational Management, 2013.</w:t>
            </w:r>
          </w:p>
          <w:p w:rsidR="00026646" w:rsidRDefault="00026646" w:rsidP="00026646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Style w:val="a6"/>
                <w:color w:val="333333"/>
                <w:sz w:val="24"/>
                <w:szCs w:val="24"/>
                <w:shd w:val="clear" w:color="auto" w:fill="FFFFFF"/>
                <w:lang w:val="en-US"/>
              </w:rPr>
              <w:t>Eacott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, Scott.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Leadership Relationally, 2015.</w:t>
            </w:r>
          </w:p>
          <w:p w:rsidR="00026646" w:rsidRDefault="00026646" w:rsidP="00026646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>Касымова Р.С., Шағырбаева М.Д. Педагогика курсы бойынша тапсырмалар жинағы.</w:t>
            </w:r>
            <w:r>
              <w:rPr>
                <w:color w:val="00B050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Оқу</w:t>
            </w:r>
            <w:proofErr w:type="spellEnd"/>
            <w:r>
              <w:rPr>
                <w:rFonts w:ascii="Times New Roman" w:hAnsi="Times New Roman"/>
                <w:lang w:val="en-US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әдістемелік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құрал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kk-KZ"/>
              </w:rPr>
              <w:t xml:space="preserve">Алматы: </w:t>
            </w:r>
            <w:proofErr w:type="gramStart"/>
            <w:r>
              <w:rPr>
                <w:rFonts w:ascii="Times New Roman" w:hAnsi="Times New Roman"/>
                <w:lang w:val="kk-KZ"/>
              </w:rPr>
              <w:t>ҚУ.,</w:t>
            </w:r>
            <w:proofErr w:type="gramEnd"/>
            <w:r>
              <w:rPr>
                <w:rFonts w:ascii="Times New Roman" w:hAnsi="Times New Roman"/>
                <w:lang w:val="kk-KZ"/>
              </w:rPr>
              <w:t>2016ж, 192 б.</w:t>
            </w:r>
          </w:p>
          <w:p w:rsidR="00026646" w:rsidRDefault="00026646" w:rsidP="004C63A4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Style w:val="shorttext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Қол жетімді онлайн: 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Қосымша оқу материалы бойынша SQL, сондай-ақ, коучинг жүйесі үшін деректер базасын пайдалану үшін үй тапсырмасын, жобаларды, Сіз сайт парақшаңыздан көре аласыз  univer.kaznu.kz. ПОӘК бөлімінде. (Меңгеру курстары БАОК пәндер тақырыбы бойынша ұсынылады).</w:t>
            </w:r>
          </w:p>
          <w:p w:rsidR="00026646" w:rsidRPr="001A1B51" w:rsidRDefault="00026646" w:rsidP="004C63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val="kk-KZ" w:eastAsia="ru-RU"/>
              </w:rPr>
            </w:pPr>
          </w:p>
        </w:tc>
      </w:tr>
      <w:tr w:rsidR="00026646" w:rsidRPr="001A1B51" w:rsidTr="004C63A4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тәртіп (мінез-құлық) ережесі: </w:t>
            </w:r>
          </w:p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Сабақтарға міндетті қатысу, кешігуге жол бермеу. Оқытушыға ескертусіз сабаққа келмей қалу немесе кешігу 0 балмен бағаланады. </w:t>
            </w:r>
          </w:p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құндылықтар:</w:t>
            </w:r>
          </w:p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Мүмкіндігі шектеулі студенттер Э- адресі …, телефоны … бойынша кеңес  алады. </w:t>
            </w:r>
          </w:p>
        </w:tc>
      </w:tr>
      <w:tr w:rsidR="00026646" w:rsidRPr="001A1B51" w:rsidTr="004C63A4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Критерийлік бағалау: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Суммативті бағалау: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дәрісханадағы белсенді жұмысы мен қатысуын бағалау; </w:t>
            </w:r>
          </w:p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Қорытынды бағалауды есептеу формуласы. </w:t>
            </w:r>
          </w:p>
          <w:p w:rsidR="00026646" w:rsidRPr="001A1B51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>орындаған тапсырмаларын бағалау, СӨЖ (жоба / кейс / бағдарламалар / …)</w:t>
            </w:r>
          </w:p>
          <w:p w:rsidR="00026646" w:rsidRPr="001A1B51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Қорытынды бағалауды есептеу формуласы. </w:t>
            </w:r>
          </w:p>
          <w:p w:rsidR="00026646" w:rsidRPr="001A1B51" w:rsidRDefault="00026646" w:rsidP="004C63A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95% - 100%: А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90% - 94%: А-</w:t>
            </w:r>
          </w:p>
          <w:p w:rsidR="00026646" w:rsidRPr="001A1B51" w:rsidRDefault="00026646" w:rsidP="004C63A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85% - 89%: В+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80% - 84%: В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75% - 79%: В-</w:t>
            </w:r>
          </w:p>
          <w:p w:rsidR="00026646" w:rsidRPr="001A1B51" w:rsidRDefault="00026646" w:rsidP="004C63A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70% - 74%: С+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65% - 69%: С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60% - 64%: С-</w:t>
            </w:r>
          </w:p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>55% - 59%: D+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ab/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ab/>
              <w:t xml:space="preserve">              50% - 54%: D-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ab/>
              <w:t xml:space="preserve">                            0% -49%: F</w:t>
            </w:r>
          </w:p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26646" w:rsidRPr="001A1B51" w:rsidTr="004C63A4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Оқу курсы мазмұнын жүзеге асыру күнтізбесі (кесте) (1 қосымша)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Дәрістік, практикалық / семинарлық / зертха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налық / жобалық жұмыстардың  / М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026646" w:rsidRPr="001A1B51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026646" w:rsidRPr="001A1B51" w:rsidRDefault="00026646" w:rsidP="00026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6646" w:rsidRPr="001A1B51" w:rsidRDefault="00026646" w:rsidP="000266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6646" w:rsidRPr="001A1B51" w:rsidRDefault="00026646" w:rsidP="000266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 ҚОСЫМША</w:t>
      </w:r>
    </w:p>
    <w:p w:rsidR="00026646" w:rsidRDefault="00026646" w:rsidP="00026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 мазмұнын жүзеге асыру күнтізбесі (кесте)</w:t>
      </w:r>
    </w:p>
    <w:p w:rsidR="00026646" w:rsidRDefault="00026646" w:rsidP="00026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6915"/>
        <w:gridCol w:w="857"/>
        <w:gridCol w:w="1673"/>
      </w:tblGrid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  /күні</w:t>
            </w:r>
          </w:p>
        </w:tc>
        <w:tc>
          <w:tcPr>
            <w:tcW w:w="6915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673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Максималды балл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 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  ғылымы және оның адам туралы ғылым жүйесіндегі рөлі. Жоғары мектеп педагогикасы.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 практикалық 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Қазақстан Республикасындағы жоғары білім. Қазақстан Республикасындағы білім беруді басқару.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026646" w:rsidRDefault="00026646" w:rsidP="004C63A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646" w:rsidRDefault="00026646" w:rsidP="004C63A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әлемдегі жоғары білімнің даму тенденциясы және негізгі бағыттары. Қазақстан Республикасындағы білім беруді басқару. ҚР білім беру жүйесіндегі  нормативтік құжаттар базасы.</w:t>
            </w:r>
          </w:p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 практикалық сабақ.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кәсіби білім берудің жаңа үлгісі.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 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педагогикасының әдіснамасы.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Жоғары мектеп педагогикасының әдіснамасы.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 МӨЖ.</w:t>
            </w:r>
          </w:p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1.2007 ҚР «Білім беру Заңы», 2005-2010 жж. арналған ҚР білім беруді дамытудың мемлекеттік бағдарламасы» негізінде ҚР білім беру жүйесінің жаңа құрылымына схема құрастырыңыз.</w:t>
            </w:r>
          </w:p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Қазақстанның «Болон» декларациясына қол қоюды «қолдау» немесе «қарсы болу»  ұстанымыңызды талдаңыз. Өз ұсыныстарыңызды кесте түрінде рәсімдеңіз.</w:t>
            </w:r>
          </w:p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«Педагогика  ғылымы және оның адам туралы ғылым жүйесіндегі рөлі» атты тақырыпқа презентация дайындаңыз.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 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қызметтің құрылымы мен мәні.</w:t>
            </w:r>
          </w:p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4-практикалық сабақ.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зерттеу әдістері.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5-дәріс.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оқытушысының кәсіби-педагогикалық мәдениеті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5-практикалық сабақ.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Педагогтың кәсіби әрекетіндегі кикілжіндер.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 МӨЖ.</w:t>
            </w:r>
          </w:p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1.«Білім берудің әлемдік дағдарысынан шығу жолдары» атты тақырыпқа презентация түрінде  жоба құрастыру.</w:t>
            </w:r>
          </w:p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2.«Педагог-болашақтың кәсібі»  тақырыбына шығарма жазу. </w:t>
            </w:r>
          </w:p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«Оқытушының кәсіби маңызды қасиеттерінің сапасы» сауалнама құрастыру.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6- 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қарым-қатынас.</w:t>
            </w:r>
          </w:p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6-практикалық сабақ.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оқытушысының тұлғасы және оның құзыреттілігіне қойылатын жаңаша талаптар.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9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ақылау жұмысы.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Инновациялық білім беру жүйесіне талдау жасаңыз.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7- 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мектепте педагогикалық үдерістің теориясы.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7-практикалық сабақ.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мектепте педагогикалық үдеріс теориясы.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 МӨЖ.</w:t>
            </w:r>
          </w:p>
          <w:p w:rsidR="00026646" w:rsidRDefault="00026646" w:rsidP="0002664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білім беру саласы қызметін реттейтін маңызды нормативті құжаттар негізінде «Жоғары білімнің даму болашағы: болашақ оқытушының көзқарасы» тақырыбына  эссе жазу.</w:t>
            </w:r>
          </w:p>
          <w:p w:rsidR="00026646" w:rsidRDefault="00026646" w:rsidP="0002664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қарым-қатынас туралы жағдаятттық тапсырма.</w:t>
            </w:r>
          </w:p>
          <w:p w:rsidR="00026646" w:rsidRDefault="00026646" w:rsidP="0002664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Кәсіби біліктілікті қалыптастыру кезеңдеріне </w:t>
            </w:r>
          </w:p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кесте құрыңыз.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I Аралық бақылау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Midterm Exam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8- 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 дидактикасы.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8-практикалық сабақ.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Жоғары мектеп дидактикасының негізгі ұстанымдары.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9- 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 үдерісін басқару.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9- практикалық  сабақ.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 үдерісін басқару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10-дәріс.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мектепте оқытудың әдістері мен формасы.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10-практикалық сабақ.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сабақтарын ұйымдастыру.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tabs>
                <w:tab w:val="left" w:pos="335"/>
                <w:tab w:val="left" w:pos="53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4-МӨЖ.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ҚР білім беру мәселелері бойынша басылымдарға сыни тұрғыда пікір жазыңыз.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br/>
              <w:t xml:space="preserve"> (мәтіннің қосымша көшірмесі).</w:t>
            </w:r>
          </w:p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Талдау аспектісі (әр аспект 0,2 баллмен бағаланады).</w:t>
            </w:r>
          </w:p>
          <w:p w:rsidR="00026646" w:rsidRDefault="00026646" w:rsidP="00026646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Тақырыптың өзектілігі.</w:t>
            </w:r>
          </w:p>
          <w:p w:rsidR="00026646" w:rsidRDefault="00026646" w:rsidP="00026646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Мазмұнның жүйелілігі.</w:t>
            </w:r>
          </w:p>
          <w:p w:rsidR="00026646" w:rsidRDefault="00026646" w:rsidP="00026646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Ақпараттың жеткіліктілігі. </w:t>
            </w:r>
          </w:p>
          <w:p w:rsidR="00026646" w:rsidRDefault="00026646" w:rsidP="00026646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Теориялық маңызы.</w:t>
            </w:r>
          </w:p>
          <w:p w:rsidR="00026646" w:rsidRDefault="00026646" w:rsidP="00026646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Практикалық маңызы. </w:t>
            </w:r>
          </w:p>
          <w:p w:rsidR="00026646" w:rsidRDefault="00026646" w:rsidP="00026646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Түйіндемелер мен қорытындылардың құндылығы.</w:t>
            </w:r>
          </w:p>
          <w:p w:rsidR="00026646" w:rsidRDefault="00026646" w:rsidP="00026646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Өңдеменің ғылыми жаңалығы.</w:t>
            </w:r>
          </w:p>
          <w:p w:rsidR="00026646" w:rsidRDefault="00026646" w:rsidP="00026646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Мәселенің толық ұсынылуы.</w:t>
            </w:r>
          </w:p>
          <w:p w:rsidR="00026646" w:rsidRDefault="00026646" w:rsidP="00026646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Автордың ерекше стилі.</w:t>
            </w:r>
          </w:p>
          <w:p w:rsidR="00026646" w:rsidRDefault="00026646" w:rsidP="004C63A4">
            <w:pPr>
              <w:pStyle w:val="a5"/>
              <w:tabs>
                <w:tab w:val="left" w:pos="335"/>
                <w:tab w:val="left" w:pos="53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lastRenderedPageBreak/>
              <w:t>Автордың сараптамалық-синтетикалық қызметінің болуы және сыни ойлау т.б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18</w:t>
            </w:r>
          </w:p>
        </w:tc>
      </w:tr>
      <w:tr w:rsidR="00026646" w:rsidRPr="006C6B80" w:rsidTr="004C63A4">
        <w:trPr>
          <w:trHeight w:val="705"/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дәріс.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Оқытудың лекция-семинарлық формасы.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практикалық сабақ.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Оқытудың лекция-семинарлық фо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масы. Инновациялық және белсенді оқыту әдістері.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12-дәріс.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мектепте жаңа білім беру технологиялары.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12- практикалық сабақ.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Оқу сабақтарына технологиялық карта құрастыру.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5-МӨЖ.</w:t>
            </w:r>
          </w:p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1.Оқытудың белсенді әдістері:  презентация. (әрбір жаңа әдіс). </w:t>
            </w:r>
          </w:p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2.Белсенді оқыту әдістерін қолдана отырып, лекцияның әдістемесін жасаңыз.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13- 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Кредиттік оқыту технологиясы негізінде жоғары мектепте оқу-тәрбие үдерісін ұйымдастыру.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13- практикалық сабақ.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Кредиттік оқыту технологиясы негізінде жоғары мектепте оқу үдерісін ұйымдастыру.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Бақылау жұмысы.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дәріс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бойынша)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14- дәріс.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Жоғары мектепте бақылау және ұйымдастыру және педагогикалық жобалау технологиясы.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14- практикалық сабақ.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Оқу-әдістемелік материалдарды құрастыру технологиясы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15-дәріс.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мектептің ғылыми қызметінің теориясы.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15- практикалық сабақ.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Жоғары мектептің ғылыми қызметінің теориясы.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Аралық бақылау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026646" w:rsidRPr="006C6B80" w:rsidTr="004C63A4">
        <w:trPr>
          <w:jc w:val="center"/>
        </w:trPr>
        <w:tc>
          <w:tcPr>
            <w:tcW w:w="766" w:type="dxa"/>
          </w:tcPr>
          <w:p w:rsidR="00026646" w:rsidRPr="006C6B80" w:rsidRDefault="00026646" w:rsidP="004C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46" w:rsidRDefault="00026646" w:rsidP="004C63A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026646" w:rsidRDefault="00026646" w:rsidP="000266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26646" w:rsidRDefault="00026646" w:rsidP="000266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26646" w:rsidRDefault="00026646" w:rsidP="000266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26646" w:rsidRDefault="00026646" w:rsidP="000266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Философия және саясаттану факультетінің деканы     __________    Масалимова Ә.Р</w:t>
      </w:r>
    </w:p>
    <w:p w:rsidR="00026646" w:rsidRDefault="00026646" w:rsidP="000266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26646" w:rsidRDefault="00026646" w:rsidP="000266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Әдістемелік  бюроның  төрайымы  </w:t>
      </w:r>
      <w:r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__________</w:t>
      </w:r>
      <w:r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Жұбаназарова Н.С</w:t>
      </w:r>
    </w:p>
    <w:p w:rsidR="00026646" w:rsidRDefault="00026646" w:rsidP="000266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26646" w:rsidRDefault="00026646" w:rsidP="000266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26646" w:rsidRDefault="00026646" w:rsidP="00026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 меңгерушісі        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__________     Булатбаева А.Ә</w:t>
      </w:r>
    </w:p>
    <w:p w:rsidR="00026646" w:rsidRDefault="00026646" w:rsidP="0002664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</w:p>
    <w:p w:rsidR="00026646" w:rsidRDefault="00026646" w:rsidP="000266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26646" w:rsidRDefault="00026646" w:rsidP="000266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26646" w:rsidRDefault="00026646" w:rsidP="000266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Дәріскер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__________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Молдасан Қ.Ш</w:t>
      </w:r>
    </w:p>
    <w:p w:rsidR="00026646" w:rsidRDefault="00026646" w:rsidP="0002664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</w:t>
      </w:r>
    </w:p>
    <w:p w:rsidR="00026646" w:rsidRDefault="00026646" w:rsidP="000266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26646" w:rsidRDefault="00026646" w:rsidP="00026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26646" w:rsidRDefault="00026646" w:rsidP="00026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26646" w:rsidRDefault="00026646" w:rsidP="000266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  <w:bookmarkEnd w:id="0"/>
    </w:p>
    <w:p w:rsidR="00627C0E" w:rsidRPr="00026646" w:rsidRDefault="00627C0E">
      <w:pPr>
        <w:rPr>
          <w:lang w:val="kk-KZ"/>
        </w:rPr>
      </w:pPr>
    </w:p>
    <w:sectPr w:rsidR="00627C0E" w:rsidRPr="00026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3C0D067B"/>
    <w:multiLevelType w:val="hybridMultilevel"/>
    <w:tmpl w:val="2CAE7BA4"/>
    <w:lvl w:ilvl="0" w:tplc="1B56000C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92921"/>
    <w:multiLevelType w:val="hybridMultilevel"/>
    <w:tmpl w:val="3F0AB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8E65CE5"/>
    <w:multiLevelType w:val="hybridMultilevel"/>
    <w:tmpl w:val="32EE24AA"/>
    <w:lvl w:ilvl="0" w:tplc="2B7A617E"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D0"/>
    <w:rsid w:val="00026646"/>
    <w:rsid w:val="00627C0E"/>
    <w:rsid w:val="00E2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6B669-8B0F-4DFF-9C6B-94B3AF11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 Знак Знак"/>
    <w:link w:val="a4"/>
    <w:locked/>
    <w:rsid w:val="00026646"/>
    <w:rPr>
      <w:rFonts w:ascii="Calibri" w:eastAsia="Calibri" w:hAnsi="Calibri" w:cs="Times New Roman"/>
      <w:lang w:val="kk-KZ"/>
    </w:rPr>
  </w:style>
  <w:style w:type="paragraph" w:customStyle="1" w:styleId="a4">
    <w:name w:val="Абзац списка Знак Знак"/>
    <w:basedOn w:val="a"/>
    <w:link w:val="a3"/>
    <w:qFormat/>
    <w:rsid w:val="00026646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kk-KZ"/>
    </w:rPr>
  </w:style>
  <w:style w:type="paragraph" w:styleId="a5">
    <w:name w:val="List Paragraph"/>
    <w:basedOn w:val="a"/>
    <w:uiPriority w:val="34"/>
    <w:qFormat/>
    <w:rsid w:val="00026646"/>
    <w:pPr>
      <w:spacing w:after="200" w:line="276" w:lineRule="auto"/>
      <w:ind w:left="720"/>
      <w:contextualSpacing/>
    </w:pPr>
  </w:style>
  <w:style w:type="character" w:customStyle="1" w:styleId="shorttext">
    <w:name w:val="short_text"/>
    <w:basedOn w:val="a0"/>
    <w:rsid w:val="00026646"/>
  </w:style>
  <w:style w:type="character" w:customStyle="1" w:styleId="apple-converted-space">
    <w:name w:val="apple-converted-space"/>
    <w:basedOn w:val="a0"/>
    <w:rsid w:val="00026646"/>
  </w:style>
  <w:style w:type="character" w:styleId="a6">
    <w:name w:val="Strong"/>
    <w:basedOn w:val="a0"/>
    <w:uiPriority w:val="22"/>
    <w:qFormat/>
    <w:rsid w:val="000266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1824</Words>
  <Characters>10403</Characters>
  <Application>Microsoft Office Word</Application>
  <DocSecurity>0</DocSecurity>
  <Lines>86</Lines>
  <Paragraphs>24</Paragraphs>
  <ScaleCrop>false</ScaleCrop>
  <Company/>
  <LinksUpToDate>false</LinksUpToDate>
  <CharactersWithSpaces>12203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2017-09-23T07:12:00Z</dcterms:created>
  <dcterms:modified xsi:type="dcterms:W3CDTF">2017-09-23T07:12:00Z</dcterms:modified>
</cp:coreProperties>
</file>